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969E" w14:textId="77777777" w:rsidR="00E513D9" w:rsidRDefault="00E513D9" w:rsidP="00E513D9">
      <w:pPr>
        <w:spacing w:line="240" w:lineRule="auto"/>
        <w:ind w:firstLine="810"/>
        <w:rPr>
          <w:b/>
          <w:sz w:val="26"/>
          <w:szCs w:val="26"/>
        </w:rPr>
      </w:pPr>
      <w:r w:rsidRPr="00046444">
        <w:rPr>
          <w:b/>
          <w:sz w:val="26"/>
          <w:szCs w:val="26"/>
        </w:rPr>
        <w:t>Daves Avenue Elementary</w:t>
      </w:r>
      <w:r>
        <w:rPr>
          <w:b/>
          <w:sz w:val="26"/>
          <w:szCs w:val="26"/>
        </w:rPr>
        <w:t xml:space="preserve"> </w:t>
      </w:r>
      <w:r w:rsidRPr="00046444">
        <w:rPr>
          <w:b/>
          <w:sz w:val="26"/>
          <w:szCs w:val="26"/>
        </w:rPr>
        <w:t>Home &amp; School Club Meeting</w:t>
      </w:r>
      <w:r>
        <w:rPr>
          <w:b/>
          <w:sz w:val="26"/>
          <w:szCs w:val="26"/>
        </w:rPr>
        <w:t xml:space="preserve"> Minutes-May 28, 2015</w:t>
      </w:r>
    </w:p>
    <w:p w14:paraId="21CEF727" w14:textId="77777777" w:rsidR="003A09CF" w:rsidRPr="003A09CF" w:rsidRDefault="003A09CF" w:rsidP="003A09CF">
      <w:pPr>
        <w:spacing w:line="240" w:lineRule="auto"/>
      </w:pPr>
      <w:r w:rsidRPr="003A09CF">
        <w:t xml:space="preserve">Attendees: </w:t>
      </w:r>
      <w:r>
        <w:t xml:space="preserve">Becky Hanson, Nicole Reginelli, Jeff Milde, Kathy Granger, Kit Bragg, Dan Snyder, </w:t>
      </w:r>
      <w:r w:rsidR="007C7B83">
        <w:t xml:space="preserve">Jean Melax, Claire Nippress, Erica Mittelhauser, Heather </w:t>
      </w:r>
      <w:proofErr w:type="spellStart"/>
      <w:r w:rsidR="007C7B83">
        <w:t>Regoli</w:t>
      </w:r>
      <w:proofErr w:type="spellEnd"/>
      <w:r w:rsidR="007C7B83">
        <w:t xml:space="preserve">, Andrea Anderson, Lee Ann Wade, </w:t>
      </w:r>
      <w:r w:rsidR="007767CC">
        <w:t xml:space="preserve">Marisa D’Amico, Beth Jackson, Jennifer Lambert, Erica Schleicher, Kristina Schmidt, </w:t>
      </w:r>
      <w:proofErr w:type="spellStart"/>
      <w:r w:rsidR="007767CC">
        <w:t>Loly</w:t>
      </w:r>
      <w:proofErr w:type="spellEnd"/>
      <w:r w:rsidR="007767CC">
        <w:t xml:space="preserve"> Stacey, Lianne Verheyden, Patty Charles, Nava Bernstein</w:t>
      </w:r>
      <w:r w:rsidR="00A16AE0">
        <w:t xml:space="preserve">, Vanessa </w:t>
      </w:r>
      <w:proofErr w:type="spellStart"/>
      <w:r w:rsidR="00A16AE0">
        <w:t>Mockler</w:t>
      </w:r>
      <w:proofErr w:type="spellEnd"/>
    </w:p>
    <w:p w14:paraId="1BEC5F26" w14:textId="77777777" w:rsidR="00E513D9" w:rsidRDefault="00DA143C" w:rsidP="00FB4110">
      <w:pPr>
        <w:spacing w:line="240" w:lineRule="auto"/>
        <w:ind w:left="-90"/>
        <w:rPr>
          <w:b/>
          <w:sz w:val="26"/>
          <w:szCs w:val="26"/>
        </w:rPr>
      </w:pPr>
      <w:r>
        <w:rPr>
          <w:b/>
          <w:sz w:val="26"/>
          <w:szCs w:val="26"/>
        </w:rPr>
        <w:pict w14:anchorId="02C4B48A">
          <v:rect id="_x0000_i1025" style="width:522.9pt;height:3pt" o:hralign="center" o:hrstd="t" o:hrnoshade="t" o:hr="t" fillcolor="black [3213]" stroked="f"/>
        </w:pict>
      </w:r>
    </w:p>
    <w:p w14:paraId="560AEF53" w14:textId="77777777" w:rsidR="00FC46C6" w:rsidRPr="00E513D9" w:rsidRDefault="0053611D" w:rsidP="00FB411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513D9">
        <w:rPr>
          <w:b/>
        </w:rPr>
        <w:t>Call to order</w:t>
      </w:r>
      <w:r w:rsidR="00E513D9">
        <w:rPr>
          <w:b/>
        </w:rPr>
        <w:t xml:space="preserve"> at </w:t>
      </w:r>
      <w:r w:rsidR="001062F3">
        <w:rPr>
          <w:b/>
        </w:rPr>
        <w:t>8:32 am</w:t>
      </w:r>
    </w:p>
    <w:p w14:paraId="7C8C17AB" w14:textId="77777777" w:rsidR="0053611D" w:rsidRDefault="0053611D" w:rsidP="00FB411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5502AE">
        <w:rPr>
          <w:b/>
        </w:rPr>
        <w:t xml:space="preserve">Approval </w:t>
      </w:r>
      <w:r w:rsidR="000D18A9">
        <w:rPr>
          <w:b/>
        </w:rPr>
        <w:t xml:space="preserve">of </w:t>
      </w:r>
      <w:r w:rsidR="00B37E29">
        <w:rPr>
          <w:b/>
        </w:rPr>
        <w:t>May 7</w:t>
      </w:r>
      <w:r w:rsidR="00DB40D6">
        <w:rPr>
          <w:b/>
        </w:rPr>
        <w:t xml:space="preserve">, </w:t>
      </w:r>
      <w:r w:rsidR="00B86F13">
        <w:rPr>
          <w:b/>
        </w:rPr>
        <w:t>2015</w:t>
      </w:r>
      <w:r w:rsidR="00142798" w:rsidRPr="005502AE">
        <w:rPr>
          <w:b/>
        </w:rPr>
        <w:t xml:space="preserve"> minutes</w:t>
      </w:r>
    </w:p>
    <w:p w14:paraId="2574F721" w14:textId="77777777" w:rsidR="00E513D9" w:rsidRPr="001062F3" w:rsidRDefault="00E513D9" w:rsidP="00E513D9">
      <w:pPr>
        <w:pStyle w:val="ListParagraph"/>
        <w:numPr>
          <w:ilvl w:val="1"/>
          <w:numId w:val="1"/>
        </w:numPr>
        <w:spacing w:line="240" w:lineRule="auto"/>
      </w:pPr>
      <w:r w:rsidRPr="001062F3">
        <w:t>Motion to approve:</w:t>
      </w:r>
      <w:r w:rsidR="001062F3" w:rsidRPr="001062F3">
        <w:t xml:space="preserve"> Dan Snyder</w:t>
      </w:r>
      <w:r w:rsidR="001062F3" w:rsidRPr="001062F3">
        <w:tab/>
      </w:r>
    </w:p>
    <w:p w14:paraId="13397825" w14:textId="77777777" w:rsidR="00E513D9" w:rsidRPr="001062F3" w:rsidRDefault="00E513D9" w:rsidP="00E513D9">
      <w:pPr>
        <w:pStyle w:val="ListParagraph"/>
        <w:numPr>
          <w:ilvl w:val="1"/>
          <w:numId w:val="1"/>
        </w:numPr>
        <w:spacing w:line="240" w:lineRule="auto"/>
      </w:pPr>
      <w:r w:rsidRPr="001062F3">
        <w:t>Second</w:t>
      </w:r>
      <w:r w:rsidR="001062F3" w:rsidRPr="001062F3">
        <w:t>: Jennifer Appleton</w:t>
      </w:r>
    </w:p>
    <w:p w14:paraId="1EC2DE0A" w14:textId="77777777" w:rsidR="00E513D9" w:rsidRPr="001062F3" w:rsidRDefault="00E513D9" w:rsidP="00FB4110">
      <w:pPr>
        <w:pStyle w:val="ListParagraph"/>
        <w:numPr>
          <w:ilvl w:val="1"/>
          <w:numId w:val="1"/>
        </w:numPr>
        <w:spacing w:line="480" w:lineRule="auto"/>
      </w:pPr>
      <w:r w:rsidRPr="001062F3">
        <w:t>Motion Passed</w:t>
      </w:r>
    </w:p>
    <w:p w14:paraId="34CCDAC2" w14:textId="77777777" w:rsidR="00A85C7C" w:rsidRPr="001062F3" w:rsidRDefault="00A85C7C" w:rsidP="00FB4110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Guest Speaker-Bridget Solve</w:t>
      </w:r>
    </w:p>
    <w:p w14:paraId="31F11600" w14:textId="77777777" w:rsidR="001062F3" w:rsidRDefault="001062F3" w:rsidP="00935E79">
      <w:pPr>
        <w:pStyle w:val="ListParagraph"/>
        <w:numPr>
          <w:ilvl w:val="1"/>
          <w:numId w:val="1"/>
        </w:numPr>
      </w:pPr>
      <w:r w:rsidRPr="001062F3">
        <w:t>Main role is the early literacy teacher</w:t>
      </w:r>
      <w:r w:rsidR="009E06C3">
        <w:t xml:space="preserve"> to grade 1 to 3, working with small groups</w:t>
      </w:r>
    </w:p>
    <w:p w14:paraId="08E5C975" w14:textId="77777777" w:rsidR="001062F3" w:rsidRDefault="001062F3" w:rsidP="00935E79">
      <w:pPr>
        <w:pStyle w:val="ListParagraph"/>
        <w:numPr>
          <w:ilvl w:val="1"/>
          <w:numId w:val="1"/>
        </w:numPr>
      </w:pPr>
      <w:r>
        <w:t>Due to the funding from the H&amp;SC, we have been able to expand the role</w:t>
      </w:r>
    </w:p>
    <w:p w14:paraId="726E3D9B" w14:textId="77777777" w:rsidR="001062F3" w:rsidRDefault="001062F3" w:rsidP="00935E79">
      <w:pPr>
        <w:pStyle w:val="ListParagraph"/>
        <w:numPr>
          <w:ilvl w:val="1"/>
          <w:numId w:val="1"/>
        </w:numPr>
      </w:pPr>
      <w:r>
        <w:t>Bridget works with students as well as works with teachers to help them with literacy initiatives in the classroom</w:t>
      </w:r>
    </w:p>
    <w:p w14:paraId="0A3E54AE" w14:textId="77777777" w:rsidR="001062F3" w:rsidRDefault="001062F3" w:rsidP="00935E79">
      <w:pPr>
        <w:pStyle w:val="ListParagraph"/>
        <w:numPr>
          <w:ilvl w:val="1"/>
          <w:numId w:val="1"/>
        </w:numPr>
      </w:pPr>
      <w:r>
        <w:t>Would like to expand the role to kindergarten, working on developing a screening program for kindergarteners.</w:t>
      </w:r>
    </w:p>
    <w:p w14:paraId="144343F2" w14:textId="77777777" w:rsidR="001062F3" w:rsidRDefault="009E06C3" w:rsidP="00935E79">
      <w:pPr>
        <w:pStyle w:val="ListParagraph"/>
        <w:numPr>
          <w:ilvl w:val="1"/>
          <w:numId w:val="1"/>
        </w:numPr>
      </w:pPr>
      <w:r>
        <w:t>Working to try to expand to 4</w:t>
      </w:r>
      <w:r w:rsidRPr="009E06C3">
        <w:rPr>
          <w:vertAlign w:val="superscript"/>
        </w:rPr>
        <w:t>th</w:t>
      </w:r>
      <w:r>
        <w:t xml:space="preserve"> and 5</w:t>
      </w:r>
      <w:r w:rsidRPr="009E06C3">
        <w:rPr>
          <w:vertAlign w:val="superscript"/>
        </w:rPr>
        <w:t>th</w:t>
      </w:r>
      <w:r>
        <w:t xml:space="preserve"> grade as needed.</w:t>
      </w:r>
    </w:p>
    <w:p w14:paraId="73925F3F" w14:textId="77777777" w:rsidR="009E06C3" w:rsidRDefault="009E06C3" w:rsidP="00935E79">
      <w:pPr>
        <w:pStyle w:val="ListParagraph"/>
        <w:numPr>
          <w:ilvl w:val="1"/>
          <w:numId w:val="1"/>
        </w:numPr>
      </w:pPr>
      <w:r>
        <w:t>Trains 2</w:t>
      </w:r>
      <w:r w:rsidRPr="009E06C3">
        <w:rPr>
          <w:vertAlign w:val="superscript"/>
        </w:rPr>
        <w:t>nd</w:t>
      </w:r>
      <w:r>
        <w:t xml:space="preserve"> grade parents for the Paired Reader program, so they can help in the classroom once a week with students</w:t>
      </w:r>
    </w:p>
    <w:p w14:paraId="515CE6E7" w14:textId="77777777" w:rsidR="009E06C3" w:rsidRDefault="009E06C3" w:rsidP="00935E79">
      <w:pPr>
        <w:pStyle w:val="ListParagraph"/>
        <w:numPr>
          <w:ilvl w:val="1"/>
          <w:numId w:val="1"/>
        </w:numPr>
      </w:pPr>
      <w:r>
        <w:t xml:space="preserve">Parent resources can be found on Bridget’s website </w:t>
      </w:r>
      <w:r w:rsidR="004442FC">
        <w:t xml:space="preserve">on the Daves Ave school website </w:t>
      </w:r>
      <w:hyperlink r:id="rId6" w:history="1">
        <w:r w:rsidR="004442FC" w:rsidRPr="0058640A">
          <w:rPr>
            <w:rStyle w:val="Hyperlink"/>
          </w:rPr>
          <w:t>http://daves.lgusd.org/apps/pages/index.jsp?uREC_ID=394571&amp;type=u</w:t>
        </w:r>
      </w:hyperlink>
    </w:p>
    <w:p w14:paraId="7412FEDC" w14:textId="77777777" w:rsidR="004442FC" w:rsidRDefault="007767CC" w:rsidP="00935E79">
      <w:pPr>
        <w:pStyle w:val="ListParagraph"/>
        <w:numPr>
          <w:ilvl w:val="1"/>
          <w:numId w:val="1"/>
        </w:numPr>
        <w:spacing w:line="480" w:lineRule="auto"/>
      </w:pPr>
      <w:r>
        <w:t>The 3 key areas are Phonemic Awareness, Phonics, &amp; Fluency</w:t>
      </w:r>
    </w:p>
    <w:p w14:paraId="17C8410D" w14:textId="77777777" w:rsidR="005502AE" w:rsidRPr="00935E79" w:rsidRDefault="0053611D" w:rsidP="00935E79">
      <w:pPr>
        <w:pStyle w:val="ListParagraph"/>
        <w:numPr>
          <w:ilvl w:val="0"/>
          <w:numId w:val="1"/>
        </w:numPr>
      </w:pPr>
      <w:r w:rsidRPr="00987E64">
        <w:rPr>
          <w:b/>
        </w:rPr>
        <w:t>President’s Report</w:t>
      </w:r>
      <w:r w:rsidR="00102BAD" w:rsidRPr="00987E64">
        <w:rPr>
          <w:b/>
        </w:rPr>
        <w:t>-</w:t>
      </w:r>
      <w:r w:rsidR="0098050D" w:rsidRPr="00987E64">
        <w:rPr>
          <w:b/>
        </w:rPr>
        <w:t>Becky Hanson</w:t>
      </w:r>
    </w:p>
    <w:p w14:paraId="78743E66" w14:textId="77777777" w:rsidR="00935E79" w:rsidRDefault="00935E79" w:rsidP="00935E79">
      <w:pPr>
        <w:pStyle w:val="ListParagraph"/>
        <w:numPr>
          <w:ilvl w:val="1"/>
          <w:numId w:val="1"/>
        </w:numPr>
        <w:spacing w:line="360" w:lineRule="auto"/>
      </w:pPr>
      <w:r>
        <w:t>Thank to Lee Ann Wade for the successful Carnival event</w:t>
      </w:r>
    </w:p>
    <w:p w14:paraId="1E8AD57A" w14:textId="77777777" w:rsidR="00102BAD" w:rsidRPr="00670E25" w:rsidRDefault="00102BAD" w:rsidP="00935E7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70E25">
        <w:rPr>
          <w:b/>
        </w:rPr>
        <w:t>Executive Board</w:t>
      </w:r>
    </w:p>
    <w:p w14:paraId="4F2C7E10" w14:textId="77777777" w:rsidR="00102BAD" w:rsidRDefault="00102BAD" w:rsidP="00E513D9">
      <w:pPr>
        <w:pStyle w:val="ListParagraph"/>
        <w:numPr>
          <w:ilvl w:val="1"/>
          <w:numId w:val="1"/>
        </w:numPr>
        <w:spacing w:line="360" w:lineRule="auto"/>
        <w:ind w:left="1170" w:hanging="450"/>
        <w:rPr>
          <w:b/>
        </w:rPr>
      </w:pPr>
      <w:r w:rsidRPr="00670E25">
        <w:rPr>
          <w:b/>
        </w:rPr>
        <w:t>Vice President-</w:t>
      </w:r>
      <w:r w:rsidR="00842BF1" w:rsidRPr="00670E25">
        <w:rPr>
          <w:b/>
        </w:rPr>
        <w:t>Nicole Reginelli</w:t>
      </w:r>
    </w:p>
    <w:p w14:paraId="78ED165B" w14:textId="77777777" w:rsidR="00935E79" w:rsidRPr="00A03137" w:rsidRDefault="00A03137" w:rsidP="00A03137">
      <w:pPr>
        <w:pStyle w:val="ListParagraph"/>
        <w:numPr>
          <w:ilvl w:val="1"/>
          <w:numId w:val="1"/>
        </w:numPr>
        <w:spacing w:line="360" w:lineRule="auto"/>
        <w:ind w:left="1170" w:hanging="90"/>
      </w:pPr>
      <w:r w:rsidRPr="00A03137">
        <w:t>Thank you  to all the committee chairs and the executive board who are rolling off</w:t>
      </w:r>
    </w:p>
    <w:p w14:paraId="3A7FAC80" w14:textId="77777777" w:rsidR="00842BF1" w:rsidRPr="00670E25" w:rsidRDefault="00842BF1" w:rsidP="00E513D9">
      <w:pPr>
        <w:pStyle w:val="ListParagraph"/>
        <w:numPr>
          <w:ilvl w:val="1"/>
          <w:numId w:val="1"/>
        </w:numPr>
        <w:spacing w:line="360" w:lineRule="auto"/>
        <w:ind w:left="1170"/>
        <w:rPr>
          <w:b/>
        </w:rPr>
      </w:pPr>
      <w:r w:rsidRPr="00670E25">
        <w:rPr>
          <w:b/>
        </w:rPr>
        <w:t>Co-</w:t>
      </w:r>
      <w:r w:rsidR="00102BAD" w:rsidRPr="00670E25">
        <w:rPr>
          <w:b/>
        </w:rPr>
        <w:t>Treasurer-</w:t>
      </w:r>
      <w:r w:rsidR="00A85C7C">
        <w:rPr>
          <w:b/>
        </w:rPr>
        <w:t>Kim Simon</w:t>
      </w:r>
      <w:r w:rsidR="00102BAD" w:rsidRPr="00670E25">
        <w:rPr>
          <w:b/>
        </w:rPr>
        <w:t xml:space="preserve"> </w:t>
      </w:r>
    </w:p>
    <w:p w14:paraId="4F0985B0" w14:textId="77777777" w:rsidR="00A85C7C" w:rsidRDefault="00A85C7C" w:rsidP="00FC3356">
      <w:pPr>
        <w:pStyle w:val="ListParagraph"/>
        <w:numPr>
          <w:ilvl w:val="2"/>
          <w:numId w:val="11"/>
        </w:numPr>
        <w:tabs>
          <w:tab w:val="left" w:pos="1530"/>
        </w:tabs>
        <w:spacing w:line="360" w:lineRule="auto"/>
        <w:ind w:hanging="990"/>
      </w:pPr>
      <w:r>
        <w:t>YTD Financial Re-cap</w:t>
      </w:r>
    </w:p>
    <w:p w14:paraId="3B5A8CF3" w14:textId="77777777" w:rsidR="00842BF1" w:rsidRPr="00670E25" w:rsidRDefault="00670E25" w:rsidP="00FC3356">
      <w:pPr>
        <w:pStyle w:val="ListParagraph"/>
        <w:numPr>
          <w:ilvl w:val="2"/>
          <w:numId w:val="11"/>
        </w:numPr>
        <w:tabs>
          <w:tab w:val="left" w:pos="1530"/>
        </w:tabs>
        <w:spacing w:line="360" w:lineRule="auto"/>
        <w:ind w:hanging="990"/>
        <w:rPr>
          <w:rStyle w:val="Hyperlink"/>
          <w:color w:val="auto"/>
          <w:u w:val="none"/>
        </w:rPr>
      </w:pPr>
      <w:r w:rsidRPr="00670E25">
        <w:t>Budget for 2015-2016 school year</w:t>
      </w:r>
      <w:r w:rsidR="009050FF" w:rsidRPr="00670E25">
        <w:t xml:space="preserve">-posted at </w:t>
      </w:r>
      <w:hyperlink r:id="rId7" w:history="1">
        <w:r w:rsidR="009050FF" w:rsidRPr="00670E25">
          <w:rPr>
            <w:rStyle w:val="Hyperlink"/>
          </w:rPr>
          <w:t>http://www.davesavehsc.org/hsc-budget.html</w:t>
        </w:r>
      </w:hyperlink>
    </w:p>
    <w:p w14:paraId="1BDE2238" w14:textId="77777777" w:rsidR="00DB40D6" w:rsidRDefault="00DB40D6" w:rsidP="00E513D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Principal’s Report-Kit Bragg</w:t>
      </w:r>
    </w:p>
    <w:p w14:paraId="33D36CF3" w14:textId="77777777" w:rsidR="00FC3356" w:rsidRDefault="00FC3356" w:rsidP="00FC3356">
      <w:pPr>
        <w:pStyle w:val="ListParagraph"/>
        <w:numPr>
          <w:ilvl w:val="1"/>
          <w:numId w:val="1"/>
        </w:numPr>
        <w:ind w:left="1530" w:hanging="270"/>
      </w:pPr>
      <w:r w:rsidRPr="00FC3356">
        <w:t>Summer projects-playground/blacktop beautification</w:t>
      </w:r>
    </w:p>
    <w:p w14:paraId="51077F5E" w14:textId="77777777" w:rsidR="00FC3356" w:rsidRDefault="00FC3356" w:rsidP="00FC3356">
      <w:pPr>
        <w:pStyle w:val="ListParagraph"/>
        <w:numPr>
          <w:ilvl w:val="1"/>
          <w:numId w:val="1"/>
        </w:numPr>
        <w:ind w:left="1530" w:hanging="270"/>
      </w:pPr>
      <w:r>
        <w:t>Thank you the opportunity for funding for several teachers and Kit to attend a Math conference in Chicago in early May</w:t>
      </w:r>
    </w:p>
    <w:p w14:paraId="27AE11DE" w14:textId="77777777" w:rsidR="00FC3356" w:rsidRDefault="00FC3356" w:rsidP="00FC3356">
      <w:pPr>
        <w:pStyle w:val="ListParagraph"/>
        <w:numPr>
          <w:ilvl w:val="1"/>
          <w:numId w:val="1"/>
        </w:numPr>
        <w:ind w:left="1530" w:hanging="270"/>
      </w:pPr>
      <w:r>
        <w:t>Final site council meeting today, Kit will be presenting the School Site Plan for next year</w:t>
      </w:r>
    </w:p>
    <w:p w14:paraId="5BF02785" w14:textId="77777777" w:rsidR="00FC3356" w:rsidRDefault="00FC3356" w:rsidP="00FC3356">
      <w:pPr>
        <w:pStyle w:val="ListParagraph"/>
        <w:numPr>
          <w:ilvl w:val="1"/>
          <w:numId w:val="1"/>
        </w:numPr>
        <w:ind w:left="1530" w:hanging="270"/>
      </w:pPr>
      <w:r>
        <w:t>Highlighting Reflex math-wonderful program.  We have seen great gains in our math fluency.</w:t>
      </w:r>
    </w:p>
    <w:p w14:paraId="27290A29" w14:textId="77777777" w:rsidR="00FC3356" w:rsidRDefault="00FC3356" w:rsidP="00FC3356">
      <w:pPr>
        <w:ind w:left="1260"/>
      </w:pPr>
    </w:p>
    <w:p w14:paraId="6C778F7F" w14:textId="77777777" w:rsidR="0053611D" w:rsidRPr="00670E25" w:rsidRDefault="0053611D" w:rsidP="00E513D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70E25">
        <w:rPr>
          <w:b/>
        </w:rPr>
        <w:t>Committee Reports</w:t>
      </w:r>
    </w:p>
    <w:p w14:paraId="41C8FBB7" w14:textId="77777777" w:rsidR="009050FF" w:rsidRPr="0002203D" w:rsidRDefault="00670E25" w:rsidP="00CF05A8">
      <w:pPr>
        <w:pStyle w:val="ListParagraph"/>
        <w:numPr>
          <w:ilvl w:val="2"/>
          <w:numId w:val="3"/>
        </w:numPr>
        <w:spacing w:line="360" w:lineRule="auto"/>
        <w:ind w:left="1170" w:hanging="450"/>
        <w:rPr>
          <w:b/>
        </w:rPr>
      </w:pPr>
      <w:r w:rsidRPr="0002203D">
        <w:rPr>
          <w:b/>
        </w:rPr>
        <w:t>Carnival-Lee</w:t>
      </w:r>
      <w:r w:rsidR="00DB40D6" w:rsidRPr="0002203D">
        <w:rPr>
          <w:b/>
        </w:rPr>
        <w:t xml:space="preserve"> </w:t>
      </w:r>
      <w:r w:rsidRPr="0002203D">
        <w:rPr>
          <w:b/>
        </w:rPr>
        <w:t>Ann Wade</w:t>
      </w:r>
    </w:p>
    <w:p w14:paraId="566D69A1" w14:textId="77777777" w:rsidR="00CB62F3" w:rsidRPr="00CB62F3" w:rsidRDefault="00CB62F3" w:rsidP="00CF05A8">
      <w:pPr>
        <w:pStyle w:val="ListParagraph"/>
        <w:numPr>
          <w:ilvl w:val="2"/>
          <w:numId w:val="3"/>
        </w:numPr>
        <w:spacing w:line="360" w:lineRule="auto"/>
        <w:ind w:left="1170" w:firstLine="0"/>
        <w:rPr>
          <w:b/>
        </w:rPr>
      </w:pPr>
      <w:r>
        <w:t>Use of food trucks have been successful</w:t>
      </w:r>
    </w:p>
    <w:p w14:paraId="3E7A30A3" w14:textId="77777777" w:rsidR="00CB62F3" w:rsidRPr="00CB62F3" w:rsidRDefault="00CB62F3" w:rsidP="00CF05A8">
      <w:pPr>
        <w:pStyle w:val="ListParagraph"/>
        <w:numPr>
          <w:ilvl w:val="2"/>
          <w:numId w:val="3"/>
        </w:numPr>
        <w:spacing w:line="360" w:lineRule="auto"/>
        <w:ind w:left="1170" w:firstLine="0"/>
        <w:rPr>
          <w:b/>
        </w:rPr>
      </w:pPr>
      <w:r>
        <w:t xml:space="preserve">Oak &amp; Rye donated 30% back, shaved ice gave back portion of the profits as well </w:t>
      </w:r>
    </w:p>
    <w:p w14:paraId="70A8AD4F" w14:textId="77777777" w:rsidR="00CB62F3" w:rsidRPr="00CB62F3" w:rsidRDefault="00CB62F3" w:rsidP="00CF05A8">
      <w:pPr>
        <w:pStyle w:val="ListParagraph"/>
        <w:numPr>
          <w:ilvl w:val="2"/>
          <w:numId w:val="3"/>
        </w:numPr>
        <w:spacing w:line="360" w:lineRule="auto"/>
        <w:ind w:left="1170" w:firstLine="0"/>
        <w:rPr>
          <w:b/>
        </w:rPr>
      </w:pPr>
      <w:r>
        <w:t>Sold 700 wristbands</w:t>
      </w:r>
    </w:p>
    <w:p w14:paraId="120DB693" w14:textId="77777777" w:rsidR="00CB62F3" w:rsidRPr="00670E25" w:rsidRDefault="00CB62F3" w:rsidP="00CF05A8">
      <w:pPr>
        <w:pStyle w:val="ListParagraph"/>
        <w:numPr>
          <w:ilvl w:val="2"/>
          <w:numId w:val="3"/>
        </w:numPr>
        <w:spacing w:line="360" w:lineRule="auto"/>
        <w:ind w:left="1170" w:firstLine="0"/>
        <w:rPr>
          <w:b/>
        </w:rPr>
      </w:pPr>
      <w:r>
        <w:t>Wonderful event and looking to find replacement for Kristina Schmidt for the talent show</w:t>
      </w:r>
    </w:p>
    <w:p w14:paraId="3321D715" w14:textId="77777777" w:rsidR="00A85C7C" w:rsidRPr="0002203D" w:rsidRDefault="00A85C7C" w:rsidP="00CF05A8">
      <w:pPr>
        <w:pStyle w:val="ListParagraph"/>
        <w:numPr>
          <w:ilvl w:val="2"/>
          <w:numId w:val="3"/>
        </w:numPr>
        <w:spacing w:line="360" w:lineRule="auto"/>
        <w:ind w:left="1170" w:hanging="450"/>
        <w:rPr>
          <w:b/>
        </w:rPr>
      </w:pPr>
      <w:r w:rsidRPr="0002203D">
        <w:rPr>
          <w:b/>
        </w:rPr>
        <w:t>Parenting Continuum and Project Cornerstone-Andrea Anderson</w:t>
      </w:r>
    </w:p>
    <w:p w14:paraId="34450484" w14:textId="77777777" w:rsidR="00CF05A8" w:rsidRPr="00CF05A8" w:rsidRDefault="00CF05A8" w:rsidP="00CF05A8">
      <w:pPr>
        <w:pStyle w:val="ListParagraph"/>
        <w:numPr>
          <w:ilvl w:val="3"/>
          <w:numId w:val="3"/>
        </w:numPr>
        <w:spacing w:line="360" w:lineRule="auto"/>
        <w:ind w:left="1530"/>
      </w:pPr>
      <w:r w:rsidRPr="00CF05A8">
        <w:t>Great presentations this year, lectures are usually available on the website after the fact</w:t>
      </w:r>
    </w:p>
    <w:p w14:paraId="56CB0528" w14:textId="77777777" w:rsidR="00CF05A8" w:rsidRPr="00CF05A8" w:rsidRDefault="00CF05A8" w:rsidP="00CF05A8">
      <w:pPr>
        <w:pStyle w:val="ListParagraph"/>
        <w:numPr>
          <w:ilvl w:val="3"/>
          <w:numId w:val="3"/>
        </w:numPr>
        <w:spacing w:line="360" w:lineRule="auto"/>
        <w:ind w:left="1530"/>
      </w:pPr>
      <w:r w:rsidRPr="00CF05A8">
        <w:t>If you have ideas, please let Andrea know, they are working on the programs for next year</w:t>
      </w:r>
    </w:p>
    <w:p w14:paraId="4591BB21" w14:textId="77777777" w:rsidR="0098050D" w:rsidRPr="005502AE" w:rsidRDefault="00102BAD" w:rsidP="00E513D9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5502AE">
        <w:rPr>
          <w:b/>
        </w:rPr>
        <w:t>Adjournment</w:t>
      </w:r>
      <w:r w:rsidR="009E0B04">
        <w:rPr>
          <w:b/>
        </w:rPr>
        <w:t xml:space="preserve"> 9:44 am</w:t>
      </w:r>
      <w:bookmarkStart w:id="0" w:name="_GoBack"/>
      <w:bookmarkEnd w:id="0"/>
    </w:p>
    <w:sectPr w:rsidR="0098050D" w:rsidRPr="005502AE" w:rsidSect="007173C5"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294"/>
    <w:multiLevelType w:val="hybridMultilevel"/>
    <w:tmpl w:val="E21E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659E4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6C04"/>
    <w:multiLevelType w:val="hybridMultilevel"/>
    <w:tmpl w:val="383A6E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36B2"/>
    <w:multiLevelType w:val="hybridMultilevel"/>
    <w:tmpl w:val="11A64C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13299"/>
    <w:multiLevelType w:val="hybridMultilevel"/>
    <w:tmpl w:val="E69A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13FD3"/>
    <w:multiLevelType w:val="hybridMultilevel"/>
    <w:tmpl w:val="E178648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12659E4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5280B"/>
    <w:multiLevelType w:val="hybridMultilevel"/>
    <w:tmpl w:val="D83E49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05C4D"/>
    <w:multiLevelType w:val="hybridMultilevel"/>
    <w:tmpl w:val="7CA2CD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59630BA">
      <w:start w:val="1"/>
      <w:numFmt w:val="bullet"/>
      <w:lvlText w:val="»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E5209"/>
    <w:multiLevelType w:val="hybridMultilevel"/>
    <w:tmpl w:val="48E01874"/>
    <w:lvl w:ilvl="0" w:tplc="772647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77677"/>
    <w:multiLevelType w:val="hybridMultilevel"/>
    <w:tmpl w:val="29CCDA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12659E4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473F1"/>
    <w:multiLevelType w:val="hybridMultilevel"/>
    <w:tmpl w:val="EEA4C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723E4"/>
    <w:multiLevelType w:val="hybridMultilevel"/>
    <w:tmpl w:val="7166DBEA"/>
    <w:lvl w:ilvl="0" w:tplc="012659E4">
      <w:start w:val="1"/>
      <w:numFmt w:val="bullet"/>
      <w:lvlText w:val="~"/>
      <w:lvlJc w:val="left"/>
      <w:pPr>
        <w:ind w:left="720" w:hanging="360"/>
      </w:pPr>
      <w:rPr>
        <w:rFonts w:ascii="Courier New" w:hAnsi="Courier New" w:hint="default"/>
      </w:rPr>
    </w:lvl>
    <w:lvl w:ilvl="1" w:tplc="012659E4">
      <w:start w:val="1"/>
      <w:numFmt w:val="bullet"/>
      <w:lvlText w:val="~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1D"/>
    <w:rsid w:val="0000000C"/>
    <w:rsid w:val="0000787E"/>
    <w:rsid w:val="0002203D"/>
    <w:rsid w:val="000266E7"/>
    <w:rsid w:val="00046444"/>
    <w:rsid w:val="000D18A9"/>
    <w:rsid w:val="00102BAD"/>
    <w:rsid w:val="001062F3"/>
    <w:rsid w:val="00142798"/>
    <w:rsid w:val="001B77A7"/>
    <w:rsid w:val="001E343D"/>
    <w:rsid w:val="00204887"/>
    <w:rsid w:val="00213765"/>
    <w:rsid w:val="002512C9"/>
    <w:rsid w:val="00264A2E"/>
    <w:rsid w:val="002C7367"/>
    <w:rsid w:val="002E1D4E"/>
    <w:rsid w:val="00360382"/>
    <w:rsid w:val="00372AFF"/>
    <w:rsid w:val="003A09CF"/>
    <w:rsid w:val="003B0245"/>
    <w:rsid w:val="003E1CA0"/>
    <w:rsid w:val="003E4B48"/>
    <w:rsid w:val="00423AED"/>
    <w:rsid w:val="004442FC"/>
    <w:rsid w:val="004A7372"/>
    <w:rsid w:val="004B5394"/>
    <w:rsid w:val="004C6431"/>
    <w:rsid w:val="005076F6"/>
    <w:rsid w:val="0053611D"/>
    <w:rsid w:val="005502AE"/>
    <w:rsid w:val="005A35D3"/>
    <w:rsid w:val="005A794D"/>
    <w:rsid w:val="005C57A6"/>
    <w:rsid w:val="005F1D16"/>
    <w:rsid w:val="005F5844"/>
    <w:rsid w:val="00601E5B"/>
    <w:rsid w:val="00605F34"/>
    <w:rsid w:val="0063700F"/>
    <w:rsid w:val="00670E25"/>
    <w:rsid w:val="00692415"/>
    <w:rsid w:val="00692689"/>
    <w:rsid w:val="006F4F82"/>
    <w:rsid w:val="00713573"/>
    <w:rsid w:val="007173C5"/>
    <w:rsid w:val="00722D36"/>
    <w:rsid w:val="0072650C"/>
    <w:rsid w:val="007767CC"/>
    <w:rsid w:val="007C7B83"/>
    <w:rsid w:val="00842BF1"/>
    <w:rsid w:val="008B774E"/>
    <w:rsid w:val="008E18AE"/>
    <w:rsid w:val="008F5A08"/>
    <w:rsid w:val="009050FF"/>
    <w:rsid w:val="00935E79"/>
    <w:rsid w:val="0098050D"/>
    <w:rsid w:val="00987E64"/>
    <w:rsid w:val="009E06C3"/>
    <w:rsid w:val="009E0B04"/>
    <w:rsid w:val="00A03137"/>
    <w:rsid w:val="00A14F90"/>
    <w:rsid w:val="00A16AE0"/>
    <w:rsid w:val="00A85C7C"/>
    <w:rsid w:val="00AB1C18"/>
    <w:rsid w:val="00AF5C3D"/>
    <w:rsid w:val="00B21531"/>
    <w:rsid w:val="00B37E29"/>
    <w:rsid w:val="00B50ECD"/>
    <w:rsid w:val="00B553B7"/>
    <w:rsid w:val="00B86F13"/>
    <w:rsid w:val="00BD4E45"/>
    <w:rsid w:val="00C846D5"/>
    <w:rsid w:val="00C94A07"/>
    <w:rsid w:val="00CB41FF"/>
    <w:rsid w:val="00CB62F3"/>
    <w:rsid w:val="00CF05A8"/>
    <w:rsid w:val="00DB40D6"/>
    <w:rsid w:val="00DE0EC8"/>
    <w:rsid w:val="00DE413E"/>
    <w:rsid w:val="00DE7583"/>
    <w:rsid w:val="00E33D32"/>
    <w:rsid w:val="00E513D9"/>
    <w:rsid w:val="00EB24A1"/>
    <w:rsid w:val="00ED580C"/>
    <w:rsid w:val="00FB4110"/>
    <w:rsid w:val="00FC3356"/>
    <w:rsid w:val="00F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94B0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1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61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6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C5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9805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7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4D"/>
    <w:rPr>
      <w:b/>
      <w:bCs/>
      <w:sz w:val="20"/>
      <w:szCs w:val="20"/>
    </w:rPr>
  </w:style>
  <w:style w:type="paragraph" w:styleId="NoSpacing">
    <w:name w:val="No Spacing"/>
    <w:uiPriority w:val="1"/>
    <w:qFormat/>
    <w:rsid w:val="00550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1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361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6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C5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9805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7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9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4D"/>
    <w:rPr>
      <w:b/>
      <w:bCs/>
      <w:sz w:val="20"/>
      <w:szCs w:val="20"/>
    </w:rPr>
  </w:style>
  <w:style w:type="paragraph" w:styleId="NoSpacing">
    <w:name w:val="No Spacing"/>
    <w:uiPriority w:val="1"/>
    <w:qFormat/>
    <w:rsid w:val="00550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aves.lgusd.org/apps/pages/index.jsp?uREC_ID=394571&amp;type=u" TargetMode="External"/><Relationship Id="rId7" Type="http://schemas.openxmlformats.org/officeDocument/2006/relationships/hyperlink" Target="http://www.davesavehsc.org/hsc-budge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Heather</cp:lastModifiedBy>
  <cp:revision>2</cp:revision>
  <cp:lastPrinted>2015-03-05T04:36:00Z</cp:lastPrinted>
  <dcterms:created xsi:type="dcterms:W3CDTF">2015-07-23T14:52:00Z</dcterms:created>
  <dcterms:modified xsi:type="dcterms:W3CDTF">2015-07-23T14:52:00Z</dcterms:modified>
</cp:coreProperties>
</file>